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0B0" w:rsidRDefault="00CE50B0" w:rsidP="00CE50B0">
      <w:pPr>
        <w:ind w:leftChars="2598" w:left="6235"/>
        <w:rPr>
          <w:rFonts w:hint="eastAsia"/>
        </w:rPr>
      </w:pPr>
      <w:r>
        <w:rPr>
          <w:rFonts w:hint="eastAsia"/>
        </w:rPr>
        <w:t>Name: Debby Chen</w:t>
      </w:r>
    </w:p>
    <w:p w:rsidR="00CE50B0" w:rsidRDefault="00CE50B0" w:rsidP="00CE50B0">
      <w:pPr>
        <w:ind w:leftChars="2598" w:left="6235"/>
        <w:rPr>
          <w:rFonts w:hint="eastAsia"/>
        </w:rPr>
      </w:pPr>
      <w:r>
        <w:rPr>
          <w:rFonts w:hint="eastAsia"/>
        </w:rPr>
        <w:t>Date: 10/7/09</w:t>
      </w:r>
    </w:p>
    <w:p w:rsidR="00CE50B0" w:rsidRDefault="00CE50B0" w:rsidP="007C5645">
      <w:pPr>
        <w:rPr>
          <w:rFonts w:hint="eastAsia"/>
        </w:rPr>
      </w:pPr>
    </w:p>
    <w:p w:rsidR="00D746DB" w:rsidRDefault="007C5645" w:rsidP="007C5645">
      <w:pPr>
        <w:rPr>
          <w:rFonts w:hint="eastAsia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2533650" cy="2419350"/>
            <wp:effectExtent l="19050" t="0" r="0" b="0"/>
            <wp:wrapSquare wrapText="bothSides"/>
            <wp:docPr id="2" name="圖片 2" descr="http://www.mbira.org/images/mbirahom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mbira.org/images/mbirahome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2419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Mbira</w:t>
      </w:r>
    </w:p>
    <w:p w:rsidR="007C5645" w:rsidRDefault="007C5645" w:rsidP="007C5645">
      <w:pPr>
        <w:pStyle w:val="a3"/>
        <w:numPr>
          <w:ilvl w:val="0"/>
          <w:numId w:val="1"/>
        </w:numPr>
        <w:ind w:leftChars="0"/>
        <w:rPr>
          <w:rFonts w:hint="eastAsia"/>
        </w:rPr>
      </w:pPr>
      <w:r>
        <w:rPr>
          <w:rFonts w:hint="eastAsia"/>
        </w:rPr>
        <w:t xml:space="preserve">22-28 metal keys mounted on a hardwood soundboard made from </w:t>
      </w:r>
      <w:proofErr w:type="spellStart"/>
      <w:r>
        <w:rPr>
          <w:rFonts w:hint="eastAsia"/>
        </w:rPr>
        <w:t>mubvamaropa</w:t>
      </w:r>
      <w:proofErr w:type="spellEnd"/>
      <w:r>
        <w:rPr>
          <w:rFonts w:hint="eastAsia"/>
        </w:rPr>
        <w:t xml:space="preserve"> tree</w:t>
      </w:r>
    </w:p>
    <w:p w:rsidR="007C5645" w:rsidRDefault="007C5645" w:rsidP="007C5645">
      <w:pPr>
        <w:rPr>
          <w:rFonts w:hint="eastAsia"/>
        </w:rPr>
      </w:pPr>
    </w:p>
    <w:p w:rsidR="007C5645" w:rsidRDefault="007C5645" w:rsidP="007C5645">
      <w:pPr>
        <w:rPr>
          <w:rFonts w:hint="eastAsia"/>
        </w:rPr>
      </w:pPr>
    </w:p>
    <w:p w:rsidR="007C5645" w:rsidRDefault="007C5645" w:rsidP="007C5645">
      <w:pPr>
        <w:rPr>
          <w:rFonts w:hint="eastAsia"/>
        </w:rPr>
      </w:pPr>
    </w:p>
    <w:p w:rsidR="007C5645" w:rsidRDefault="007C5645" w:rsidP="007C5645">
      <w:pPr>
        <w:rPr>
          <w:rFonts w:hint="eastAsia"/>
        </w:rPr>
      </w:pPr>
    </w:p>
    <w:p w:rsidR="007C5645" w:rsidRDefault="007C5645" w:rsidP="007C5645">
      <w:pPr>
        <w:rPr>
          <w:rFonts w:hint="eastAsia"/>
        </w:rPr>
      </w:pPr>
    </w:p>
    <w:p w:rsidR="007C5645" w:rsidRDefault="007C5645" w:rsidP="007C5645">
      <w:pPr>
        <w:rPr>
          <w:rFonts w:hint="eastAsia"/>
        </w:rPr>
      </w:pPr>
    </w:p>
    <w:p w:rsidR="007C5645" w:rsidRDefault="007C5645" w:rsidP="007C5645">
      <w:pPr>
        <w:rPr>
          <w:rFonts w:hint="eastAsia"/>
        </w:rPr>
      </w:pPr>
    </w:p>
    <w:p w:rsidR="009D3939" w:rsidRDefault="009D3939" w:rsidP="007C5645">
      <w:pPr>
        <w:rPr>
          <w:rFonts w:hint="eastAsia"/>
        </w:rPr>
      </w:pPr>
    </w:p>
    <w:p w:rsidR="007C5645" w:rsidRDefault="007C5645" w:rsidP="007C5645">
      <w:pPr>
        <w:rPr>
          <w:rFonts w:hint="eastAsia"/>
        </w:rPr>
      </w:pPr>
      <w:r>
        <w:rPr>
          <w:rFonts w:hint="eastAsia"/>
        </w:rPr>
        <w:t xml:space="preserve">Indian Music: Rag </w:t>
      </w:r>
      <w:proofErr w:type="spellStart"/>
      <w:r>
        <w:rPr>
          <w:rFonts w:hint="eastAsia"/>
        </w:rPr>
        <w:t>Lalit</w:t>
      </w:r>
      <w:proofErr w:type="spellEnd"/>
      <w:r>
        <w:rPr>
          <w:rFonts w:hint="eastAsia"/>
        </w:rPr>
        <w:t xml:space="preserve"> from WORLD MUSIC (India, Spain, Argentina, Thailand, Ireland)</w:t>
      </w:r>
    </w:p>
    <w:p w:rsidR="007C5645" w:rsidRDefault="007C5645" w:rsidP="00CC6CD1">
      <w:pPr>
        <w:jc w:val="both"/>
      </w:pPr>
      <w:r>
        <w:rPr>
          <w:rFonts w:hint="eastAsia"/>
        </w:rPr>
        <w:tab/>
        <w:t xml:space="preserve">Rag </w:t>
      </w:r>
      <w:proofErr w:type="spellStart"/>
      <w:r>
        <w:rPr>
          <w:rFonts w:hint="eastAsia"/>
        </w:rPr>
        <w:t>Lalit</w:t>
      </w:r>
      <w:proofErr w:type="spellEnd"/>
      <w:r>
        <w:rPr>
          <w:rFonts w:hint="eastAsia"/>
        </w:rPr>
        <w:t xml:space="preserve"> is a moderately common rag. One well-know song in this rag is </w:t>
      </w:r>
      <w:r>
        <w:t>"</w:t>
      </w:r>
      <w:proofErr w:type="spellStart"/>
      <w:r>
        <w:rPr>
          <w:i/>
          <w:iCs/>
        </w:rPr>
        <w:t>Tu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Hai</w:t>
      </w:r>
      <w:proofErr w:type="spellEnd"/>
      <w:r>
        <w:rPr>
          <w:i/>
          <w:iCs/>
        </w:rPr>
        <w:t xml:space="preserve"> Mere </w:t>
      </w:r>
      <w:proofErr w:type="spellStart"/>
      <w:r>
        <w:rPr>
          <w:i/>
          <w:iCs/>
        </w:rPr>
        <w:t>Prema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Devata</w:t>
      </w:r>
      <w:proofErr w:type="spellEnd"/>
      <w:r w:rsidR="00CC6CD1">
        <w:rPr>
          <w:rFonts w:hint="eastAsia"/>
          <w:i/>
          <w:iCs/>
        </w:rPr>
        <w:t>.</w:t>
      </w:r>
      <w:r w:rsidR="00CC6CD1">
        <w:t>"</w:t>
      </w:r>
      <w:r w:rsidR="00CC6CD1">
        <w:rPr>
          <w:rFonts w:hint="eastAsia"/>
        </w:rPr>
        <w:t xml:space="preserve"> It</w:t>
      </w:r>
      <w:r w:rsidR="00CC6CD1">
        <w:t>’</w:t>
      </w:r>
      <w:r w:rsidR="00CC6CD1">
        <w:rPr>
          <w:rFonts w:hint="eastAsia"/>
        </w:rPr>
        <w:t xml:space="preserve">s one of the most curious </w:t>
      </w:r>
      <w:r w:rsidR="00CC6CD1">
        <w:t>rags</w:t>
      </w:r>
      <w:r w:rsidR="00CC6CD1">
        <w:rPr>
          <w:rFonts w:hint="eastAsia"/>
        </w:rPr>
        <w:t xml:space="preserve"> in Hindustani tradition. Normally, rags have a strong </w:t>
      </w:r>
      <w:r w:rsidR="00CC6CD1">
        <w:t>“</w:t>
      </w:r>
      <w:r w:rsidR="00CC6CD1">
        <w:rPr>
          <w:rFonts w:hint="eastAsia"/>
        </w:rPr>
        <w:t>either/or</w:t>
      </w:r>
      <w:r w:rsidR="00CC6CD1">
        <w:t>”</w:t>
      </w:r>
      <w:r w:rsidR="00CC6CD1">
        <w:rPr>
          <w:rFonts w:hint="eastAsia"/>
        </w:rPr>
        <w:t xml:space="preserve"> approach rather than a chromatic </w:t>
      </w:r>
      <w:r w:rsidR="00CC6CD1">
        <w:t>approach</w:t>
      </w:r>
      <w:r w:rsidR="00CC6CD1">
        <w:rPr>
          <w:rFonts w:hint="eastAsia"/>
        </w:rPr>
        <w:t xml:space="preserve">. In rag </w:t>
      </w:r>
      <w:proofErr w:type="spellStart"/>
      <w:r w:rsidR="00CC6CD1">
        <w:rPr>
          <w:rFonts w:hint="eastAsia"/>
        </w:rPr>
        <w:t>Lalit</w:t>
      </w:r>
      <w:proofErr w:type="spellEnd"/>
      <w:r w:rsidR="00CC6CD1">
        <w:rPr>
          <w:rFonts w:hint="eastAsia"/>
        </w:rPr>
        <w:t xml:space="preserve">, it links two chromatic notes together while treating them </w:t>
      </w:r>
      <w:r w:rsidR="00CC6CD1">
        <w:t>separately</w:t>
      </w:r>
      <w:r w:rsidR="00CC6CD1">
        <w:rPr>
          <w:rFonts w:hint="eastAsia"/>
        </w:rPr>
        <w:t>. It is commonly described as calm and devotional. It</w:t>
      </w:r>
      <w:r w:rsidR="00CC6CD1">
        <w:t>’</w:t>
      </w:r>
      <w:r w:rsidR="00CC6CD1">
        <w:rPr>
          <w:rFonts w:hint="eastAsia"/>
        </w:rPr>
        <w:t xml:space="preserve">s usually preformed at dawn. </w:t>
      </w:r>
    </w:p>
    <w:sectPr w:rsidR="007C5645" w:rsidSect="00D746DB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513855"/>
    <w:multiLevelType w:val="hybridMultilevel"/>
    <w:tmpl w:val="97761C68"/>
    <w:lvl w:ilvl="0" w:tplc="5B80A92C">
      <w:numFmt w:val="bullet"/>
      <w:lvlText w:val="-"/>
      <w:lvlJc w:val="left"/>
      <w:pPr>
        <w:ind w:left="465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065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5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5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5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5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5" w:hanging="48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C5645"/>
    <w:rsid w:val="007C5645"/>
    <w:rsid w:val="009D3939"/>
    <w:rsid w:val="00C35439"/>
    <w:rsid w:val="00CC6CD1"/>
    <w:rsid w:val="00CE50B0"/>
    <w:rsid w:val="00D746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6DB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645"/>
    <w:pPr>
      <w:ind w:leftChars="200" w:left="48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92</Words>
  <Characters>528</Characters>
  <Application>Microsoft Office Word</Application>
  <DocSecurity>0</DocSecurity>
  <Lines>4</Lines>
  <Paragraphs>1</Paragraphs>
  <ScaleCrop>false</ScaleCrop>
  <Company/>
  <LinksUpToDate>false</LinksUpToDate>
  <CharactersWithSpaces>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Debby</dc:creator>
  <cp:lastModifiedBy>Debby</cp:lastModifiedBy>
  <cp:revision>3</cp:revision>
  <dcterms:created xsi:type="dcterms:W3CDTF">2009-10-08T05:26:00Z</dcterms:created>
  <dcterms:modified xsi:type="dcterms:W3CDTF">2009-10-08T06:35:00Z</dcterms:modified>
</cp:coreProperties>
</file>